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238" w:rsidRPr="00EE1C7B" w:rsidRDefault="008A0238" w:rsidP="008A0238">
      <w:pPr>
        <w:tabs>
          <w:tab w:val="left" w:pos="3525"/>
          <w:tab w:val="center" w:pos="547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1C7B">
        <w:rPr>
          <w:rFonts w:ascii="Arial" w:hAnsi="Arial" w:cs="Arial"/>
          <w:b/>
          <w:sz w:val="28"/>
          <w:szCs w:val="28"/>
          <w:u w:val="single"/>
        </w:rPr>
        <w:t>Beitrittserklärung</w:t>
      </w:r>
      <w:r w:rsidR="00596F0B">
        <w:rPr>
          <w:rFonts w:ascii="Arial" w:hAnsi="Arial" w:cs="Arial"/>
          <w:b/>
          <w:sz w:val="28"/>
          <w:szCs w:val="28"/>
          <w:u w:val="single"/>
        </w:rPr>
        <w:t xml:space="preserve"> - Anlage Jugend</w:t>
      </w:r>
    </w:p>
    <w:p w:rsidR="008A0238" w:rsidRDefault="008A0238" w:rsidP="008A0238">
      <w:pPr>
        <w:rPr>
          <w:rFonts w:ascii="Arial" w:hAnsi="Arial" w:cs="Arial"/>
        </w:rPr>
      </w:pPr>
    </w:p>
    <w:p w:rsidR="0064009B" w:rsidRDefault="0064009B" w:rsidP="008A0238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4009B" w:rsidRPr="006931FD" w:rsidTr="006931FD">
        <w:trPr>
          <w:trHeight w:val="425"/>
        </w:trPr>
        <w:tc>
          <w:tcPr>
            <w:tcW w:w="9498" w:type="dxa"/>
            <w:shd w:val="clear" w:color="auto" w:fill="auto"/>
            <w:vAlign w:val="center"/>
          </w:tcPr>
          <w:p w:rsidR="0064009B" w:rsidRPr="006931FD" w:rsidRDefault="0064009B" w:rsidP="006931FD">
            <w:pPr>
              <w:ind w:right="-5740"/>
              <w:rPr>
                <w:rFonts w:ascii="Arial" w:hAnsi="Arial" w:cs="Arial"/>
              </w:rPr>
            </w:pPr>
            <w:r w:rsidRPr="006931FD">
              <w:rPr>
                <w:rFonts w:ascii="Arial" w:hAnsi="Arial" w:cs="Arial"/>
              </w:rPr>
              <w:t xml:space="preserve">Name: </w:t>
            </w:r>
            <w:r w:rsidRPr="006931F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6931FD">
              <w:rPr>
                <w:rFonts w:ascii="Arial" w:hAnsi="Arial" w:cs="Arial"/>
              </w:rPr>
              <w:instrText xml:space="preserve"> FORMTEXT </w:instrText>
            </w:r>
            <w:r w:rsidRPr="006931FD">
              <w:rPr>
                <w:rFonts w:ascii="Arial" w:hAnsi="Arial" w:cs="Arial"/>
              </w:rPr>
            </w:r>
            <w:r w:rsidRPr="006931FD">
              <w:rPr>
                <w:rFonts w:ascii="Arial" w:hAnsi="Arial" w:cs="Arial"/>
              </w:rPr>
              <w:fldChar w:fldCharType="separate"/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Pr="006931F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4009B" w:rsidRPr="006931FD" w:rsidTr="006931FD">
        <w:trPr>
          <w:trHeight w:val="425"/>
        </w:trPr>
        <w:tc>
          <w:tcPr>
            <w:tcW w:w="9498" w:type="dxa"/>
            <w:shd w:val="clear" w:color="auto" w:fill="auto"/>
            <w:vAlign w:val="center"/>
          </w:tcPr>
          <w:p w:rsidR="0064009B" w:rsidRPr="006931FD" w:rsidRDefault="0064009B" w:rsidP="006931FD">
            <w:pPr>
              <w:ind w:right="-5740"/>
              <w:rPr>
                <w:rFonts w:ascii="Arial" w:hAnsi="Arial" w:cs="Arial"/>
              </w:rPr>
            </w:pPr>
            <w:r w:rsidRPr="006931FD">
              <w:rPr>
                <w:rFonts w:ascii="Arial" w:hAnsi="Arial" w:cs="Arial"/>
              </w:rPr>
              <w:t xml:space="preserve">Vorname: </w:t>
            </w:r>
            <w:r w:rsidRPr="006931F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931FD">
              <w:rPr>
                <w:rFonts w:ascii="Arial" w:hAnsi="Arial" w:cs="Arial"/>
              </w:rPr>
              <w:instrText xml:space="preserve"> FORMTEXT </w:instrText>
            </w:r>
            <w:r w:rsidRPr="006931FD">
              <w:rPr>
                <w:rFonts w:ascii="Arial" w:hAnsi="Arial" w:cs="Arial"/>
              </w:rPr>
            </w:r>
            <w:r w:rsidRPr="006931FD">
              <w:rPr>
                <w:rFonts w:ascii="Arial" w:hAnsi="Arial" w:cs="Arial"/>
              </w:rPr>
              <w:fldChar w:fldCharType="separate"/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Pr="006931F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4009B" w:rsidRPr="006931FD" w:rsidTr="006931FD">
        <w:trPr>
          <w:trHeight w:val="425"/>
        </w:trPr>
        <w:tc>
          <w:tcPr>
            <w:tcW w:w="9498" w:type="dxa"/>
            <w:shd w:val="clear" w:color="auto" w:fill="auto"/>
            <w:vAlign w:val="center"/>
          </w:tcPr>
          <w:p w:rsidR="0064009B" w:rsidRPr="006931FD" w:rsidRDefault="0064009B" w:rsidP="006931FD">
            <w:pPr>
              <w:ind w:right="-3168"/>
              <w:rPr>
                <w:rFonts w:ascii="Arial" w:hAnsi="Arial" w:cs="Arial"/>
              </w:rPr>
            </w:pPr>
            <w:r w:rsidRPr="006931FD">
              <w:rPr>
                <w:rFonts w:ascii="Arial" w:hAnsi="Arial" w:cs="Arial"/>
              </w:rPr>
              <w:t xml:space="preserve">Geburtsdatum: </w:t>
            </w:r>
            <w:r w:rsidRPr="006931F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6"/>
            <w:r w:rsidRPr="006931FD">
              <w:rPr>
                <w:rFonts w:ascii="Arial" w:hAnsi="Arial" w:cs="Arial"/>
              </w:rPr>
              <w:instrText xml:space="preserve"> FORMTEXT </w:instrText>
            </w:r>
            <w:r w:rsidRPr="006931FD">
              <w:rPr>
                <w:rFonts w:ascii="Arial" w:hAnsi="Arial" w:cs="Arial"/>
              </w:rPr>
            </w:r>
            <w:r w:rsidRPr="006931FD">
              <w:rPr>
                <w:rFonts w:ascii="Arial" w:hAnsi="Arial" w:cs="Arial"/>
              </w:rPr>
              <w:fldChar w:fldCharType="separate"/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="00DB0BDB" w:rsidRPr="006931FD">
              <w:rPr>
                <w:rFonts w:ascii="Arial" w:hAnsi="Arial" w:cs="Arial"/>
                <w:noProof/>
              </w:rPr>
              <w:t> </w:t>
            </w:r>
            <w:r w:rsidRPr="006931FD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64009B" w:rsidRDefault="0064009B" w:rsidP="008A0238">
      <w:pPr>
        <w:rPr>
          <w:rFonts w:ascii="Arial" w:hAnsi="Arial" w:cs="Arial"/>
        </w:rPr>
      </w:pPr>
    </w:p>
    <w:p w:rsidR="008A0238" w:rsidRDefault="008A0238" w:rsidP="008A0238">
      <w:pPr>
        <w:rPr>
          <w:rFonts w:ascii="Arial" w:hAnsi="Arial" w:cs="Arial"/>
        </w:rPr>
      </w:pPr>
    </w:p>
    <w:p w:rsidR="008A0238" w:rsidRPr="00184706" w:rsidRDefault="008A0238" w:rsidP="006400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Jugendlichen unter 18 Jahren ist die Unterschrift der gesetzlichen Vertreter erforderlich. Sofern diese Unterschrift nur von einer Person geleistet wird, bestätigt diese ausdrücklich, dass Alleinvertretungsberechtigung besteht. </w:t>
      </w:r>
    </w:p>
    <w:p w:rsidR="008A0238" w:rsidRDefault="008A0238" w:rsidP="0064009B">
      <w:pPr>
        <w:jc w:val="both"/>
        <w:rPr>
          <w:rFonts w:ascii="Arial" w:hAnsi="Arial" w:cs="Arial"/>
        </w:rPr>
      </w:pPr>
    </w:p>
    <w:p w:rsidR="008A0238" w:rsidRDefault="008A0238" w:rsidP="006400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geben unsere Zustimmung als gesetzliche Vertreter zur Aufnahme in den Verein und haften diesem gegenüber für die Entrichtung des Mitgliedsbeitrags. </w:t>
      </w:r>
      <w:r w:rsidRPr="008A0238">
        <w:rPr>
          <w:rFonts w:ascii="Arial" w:hAnsi="Arial" w:cs="Arial"/>
        </w:rPr>
        <w:t>Die unterzeichnenden gesetzlichen Vertreter erklären durch Ihre Unterschrift, dass sie für den Mitgliedsbeitrag und dessen pünktliche Begleichung gesamtschuldnerisch haften</w:t>
      </w:r>
      <w:r>
        <w:rPr>
          <w:rFonts w:ascii="Arial" w:hAnsi="Arial" w:cs="Arial"/>
        </w:rPr>
        <w:t>.</w:t>
      </w:r>
    </w:p>
    <w:p w:rsidR="008A0238" w:rsidRDefault="008A0238" w:rsidP="00EB31D4">
      <w:pPr>
        <w:tabs>
          <w:tab w:val="left" w:pos="5040"/>
        </w:tabs>
        <w:rPr>
          <w:rFonts w:ascii="Arial" w:hAnsi="Arial"/>
          <w:sz w:val="22"/>
        </w:rPr>
      </w:pPr>
    </w:p>
    <w:p w:rsidR="008A0238" w:rsidRDefault="008A0238" w:rsidP="00EB31D4">
      <w:pPr>
        <w:tabs>
          <w:tab w:val="left" w:pos="5040"/>
        </w:tabs>
        <w:rPr>
          <w:rFonts w:ascii="Arial" w:hAnsi="Arial"/>
          <w:sz w:val="22"/>
        </w:rPr>
      </w:pPr>
    </w:p>
    <w:p w:rsidR="008A0238" w:rsidRDefault="008A0238" w:rsidP="00EB31D4">
      <w:pPr>
        <w:tabs>
          <w:tab w:val="left" w:pos="5040"/>
        </w:tabs>
        <w:rPr>
          <w:rFonts w:ascii="Arial" w:hAnsi="Arial"/>
          <w:sz w:val="22"/>
        </w:rPr>
      </w:pPr>
    </w:p>
    <w:p w:rsidR="008A0238" w:rsidRDefault="008A0238" w:rsidP="008A0238">
      <w:pPr>
        <w:rPr>
          <w:rFonts w:ascii="Arial" w:hAnsi="Arial" w:cs="Arial"/>
        </w:rPr>
      </w:pPr>
    </w:p>
    <w:p w:rsidR="00815957" w:rsidRDefault="00815957" w:rsidP="00815957">
      <w:pPr>
        <w:tabs>
          <w:tab w:val="left" w:pos="2880"/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B16AD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B16AD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16ADD" w:rsidRPr="00184706" w:rsidRDefault="008A0238" w:rsidP="00B16ADD">
      <w:pPr>
        <w:tabs>
          <w:tab w:val="left" w:leader="dot" w:pos="3402"/>
          <w:tab w:val="left" w:pos="3969"/>
          <w:tab w:val="left" w:leader="dot" w:pos="9356"/>
        </w:tabs>
        <w:rPr>
          <w:rFonts w:ascii="Arial" w:hAnsi="Arial"/>
        </w:rPr>
      </w:pPr>
      <w:r w:rsidRPr="00876545">
        <w:rPr>
          <w:rFonts w:ascii="Arial" w:hAnsi="Arial" w:cs="Arial"/>
        </w:rPr>
        <w:tab/>
      </w:r>
      <w:r w:rsidR="00B16ADD">
        <w:rPr>
          <w:rFonts w:ascii="Arial" w:hAnsi="Arial" w:cs="Arial"/>
        </w:rPr>
        <w:tab/>
      </w:r>
      <w:r w:rsidR="00B16ADD">
        <w:rPr>
          <w:rFonts w:ascii="Arial" w:hAnsi="Arial" w:cs="Arial"/>
        </w:rPr>
        <w:tab/>
      </w:r>
    </w:p>
    <w:p w:rsidR="00B16ADD" w:rsidRPr="0012423A" w:rsidRDefault="00B16ADD" w:rsidP="00B16ADD">
      <w:pPr>
        <w:tabs>
          <w:tab w:val="left" w:pos="3402"/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Erziehungsberechtiger</w:t>
      </w:r>
    </w:p>
    <w:p w:rsidR="008A0238" w:rsidRDefault="008A0238" w:rsidP="008A0238">
      <w:pPr>
        <w:tabs>
          <w:tab w:val="left" w:pos="2880"/>
          <w:tab w:val="left" w:pos="4860"/>
        </w:tabs>
        <w:rPr>
          <w:rFonts w:ascii="Arial" w:hAnsi="Arial" w:cs="Arial"/>
        </w:rPr>
      </w:pPr>
    </w:p>
    <w:p w:rsidR="00B16ADD" w:rsidRDefault="00B16ADD" w:rsidP="008A0238">
      <w:pPr>
        <w:tabs>
          <w:tab w:val="left" w:pos="2880"/>
          <w:tab w:val="left" w:pos="4860"/>
        </w:tabs>
        <w:rPr>
          <w:rFonts w:ascii="Arial" w:hAnsi="Arial" w:cs="Arial"/>
        </w:rPr>
      </w:pPr>
    </w:p>
    <w:p w:rsidR="00B16ADD" w:rsidRPr="0012423A" w:rsidRDefault="00B16ADD" w:rsidP="008A0238">
      <w:pPr>
        <w:tabs>
          <w:tab w:val="left" w:pos="2880"/>
          <w:tab w:val="left" w:pos="4860"/>
        </w:tabs>
        <w:rPr>
          <w:rFonts w:ascii="Arial" w:hAnsi="Arial" w:cs="Arial"/>
        </w:rPr>
      </w:pPr>
    </w:p>
    <w:p w:rsidR="008A0238" w:rsidRDefault="008A0238" w:rsidP="008A0238">
      <w:pPr>
        <w:tabs>
          <w:tab w:val="left" w:pos="2880"/>
          <w:tab w:val="left" w:pos="4860"/>
        </w:tabs>
        <w:rPr>
          <w:rFonts w:ascii="Arial" w:hAnsi="Arial" w:cs="Arial"/>
        </w:rPr>
      </w:pPr>
    </w:p>
    <w:p w:rsidR="00B16ADD" w:rsidRDefault="00B16ADD" w:rsidP="008A0238">
      <w:pPr>
        <w:tabs>
          <w:tab w:val="left" w:pos="2880"/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>
        <w:rPr>
          <w:rFonts w:ascii="Arial" w:hAnsi="Arial" w:cs="Arial"/>
        </w:rPr>
        <w:instrText xml:space="preserve"> FORMTEXT </w:instrText>
      </w:r>
      <w:r w:rsidRPr="00B16AD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4" w:name="_GoBack"/>
      <w:r w:rsidR="00DB0BDB">
        <w:rPr>
          <w:rFonts w:ascii="Arial" w:hAnsi="Arial" w:cs="Arial"/>
          <w:noProof/>
        </w:rPr>
        <w:t> </w:t>
      </w:r>
      <w:r w:rsidR="00DB0BDB">
        <w:rPr>
          <w:rFonts w:ascii="Arial" w:hAnsi="Arial" w:cs="Arial"/>
          <w:noProof/>
        </w:rPr>
        <w:t> </w:t>
      </w:r>
      <w:r w:rsidR="00DB0BDB">
        <w:rPr>
          <w:rFonts w:ascii="Arial" w:hAnsi="Arial" w:cs="Arial"/>
          <w:noProof/>
        </w:rPr>
        <w:t> </w:t>
      </w:r>
      <w:r w:rsidR="00DB0BDB">
        <w:rPr>
          <w:rFonts w:ascii="Arial" w:hAnsi="Arial" w:cs="Arial"/>
          <w:noProof/>
        </w:rPr>
        <w:t> </w:t>
      </w:r>
      <w:r w:rsidR="00DB0BDB">
        <w:rPr>
          <w:rFonts w:ascii="Arial" w:hAnsi="Arial" w:cs="Arial"/>
          <w:noProof/>
        </w:rPr>
        <w:t> </w:t>
      </w:r>
      <w:bookmarkEnd w:id="4"/>
      <w:r>
        <w:rPr>
          <w:rFonts w:ascii="Arial" w:hAnsi="Arial" w:cs="Arial"/>
        </w:rPr>
        <w:fldChar w:fldCharType="end"/>
      </w:r>
      <w:bookmarkEnd w:id="3"/>
      <w:r w:rsidR="00815957">
        <w:rPr>
          <w:rFonts w:ascii="Arial" w:hAnsi="Arial" w:cs="Arial"/>
        </w:rPr>
        <w:tab/>
        <w:t xml:space="preserve">                  </w:t>
      </w:r>
      <w:r w:rsidR="00815957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15957">
        <w:rPr>
          <w:rFonts w:ascii="Arial" w:hAnsi="Arial" w:cs="Arial"/>
        </w:rPr>
        <w:instrText xml:space="preserve"> FORMTEXT </w:instrText>
      </w:r>
      <w:r w:rsidR="00815957" w:rsidRPr="00B16ADD">
        <w:rPr>
          <w:rFonts w:ascii="Arial" w:hAnsi="Arial" w:cs="Arial"/>
        </w:rPr>
      </w:r>
      <w:r w:rsidR="00815957">
        <w:rPr>
          <w:rFonts w:ascii="Arial" w:hAnsi="Arial" w:cs="Arial"/>
        </w:rPr>
        <w:fldChar w:fldCharType="separate"/>
      </w:r>
      <w:r w:rsidR="00815957">
        <w:rPr>
          <w:rFonts w:ascii="Arial" w:hAnsi="Arial" w:cs="Arial"/>
          <w:noProof/>
        </w:rPr>
        <w:t> </w:t>
      </w:r>
      <w:r w:rsidR="00815957">
        <w:rPr>
          <w:rFonts w:ascii="Arial" w:hAnsi="Arial" w:cs="Arial"/>
          <w:noProof/>
        </w:rPr>
        <w:t> </w:t>
      </w:r>
      <w:r w:rsidR="00815957">
        <w:rPr>
          <w:rFonts w:ascii="Arial" w:hAnsi="Arial" w:cs="Arial"/>
          <w:noProof/>
        </w:rPr>
        <w:t> </w:t>
      </w:r>
      <w:r w:rsidR="00815957">
        <w:rPr>
          <w:rFonts w:ascii="Arial" w:hAnsi="Arial" w:cs="Arial"/>
          <w:noProof/>
        </w:rPr>
        <w:t> </w:t>
      </w:r>
      <w:r w:rsidR="00815957">
        <w:rPr>
          <w:rFonts w:ascii="Arial" w:hAnsi="Arial" w:cs="Arial"/>
          <w:noProof/>
        </w:rPr>
        <w:t> </w:t>
      </w:r>
      <w:r w:rsidR="00815957">
        <w:rPr>
          <w:rFonts w:ascii="Arial" w:hAnsi="Arial" w:cs="Arial"/>
        </w:rPr>
        <w:fldChar w:fldCharType="end"/>
      </w:r>
    </w:p>
    <w:p w:rsidR="00B16ADD" w:rsidRPr="00184706" w:rsidRDefault="00B16ADD" w:rsidP="00B16ADD">
      <w:pPr>
        <w:tabs>
          <w:tab w:val="left" w:leader="dot" w:pos="3402"/>
          <w:tab w:val="left" w:pos="3969"/>
          <w:tab w:val="left" w:leader="dot" w:pos="9356"/>
        </w:tabs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C31D6" w:rsidRPr="0012423A" w:rsidRDefault="00B16ADD" w:rsidP="00B16ADD">
      <w:pPr>
        <w:tabs>
          <w:tab w:val="left" w:pos="3402"/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Erziehungsberechtiger</w:t>
      </w:r>
    </w:p>
    <w:sectPr w:rsidR="00BC31D6" w:rsidRPr="0012423A" w:rsidSect="00232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F0F" w:rsidRDefault="00BC7F0F">
      <w:r>
        <w:separator/>
      </w:r>
    </w:p>
  </w:endnote>
  <w:endnote w:type="continuationSeparator" w:id="0">
    <w:p w:rsidR="00BC7F0F" w:rsidRDefault="00BC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53" w:rsidRDefault="003329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1D4" w:rsidRPr="00EB31D4" w:rsidRDefault="00EB31D4" w:rsidP="00EB31D4">
    <w:pPr>
      <w:pStyle w:val="Fuzeile"/>
      <w:pBdr>
        <w:top w:val="single" w:sz="4" w:space="0" w:color="auto"/>
      </w:pBdr>
      <w:tabs>
        <w:tab w:val="clear" w:pos="9072"/>
        <w:tab w:val="right" w:pos="9498"/>
      </w:tabs>
      <w:ind w:right="22"/>
      <w:jc w:val="center"/>
      <w:rPr>
        <w:rFonts w:ascii="Arial" w:hAnsi="Arial" w:cs="Arial"/>
        <w:sz w:val="14"/>
        <w:szCs w:val="14"/>
      </w:rPr>
    </w:pPr>
    <w:r w:rsidRPr="0035564B">
      <w:rPr>
        <w:rFonts w:ascii="Arial" w:hAnsi="Arial" w:cs="Arial"/>
        <w:sz w:val="14"/>
        <w:szCs w:val="14"/>
      </w:rPr>
      <w:t xml:space="preserve">Tauchclub Nautilus Frankfurt e.V. / </w:t>
    </w:r>
    <w:proofErr w:type="spellStart"/>
    <w:r w:rsidRPr="0035564B">
      <w:rPr>
        <w:rFonts w:ascii="Arial" w:hAnsi="Arial" w:cs="Arial"/>
        <w:sz w:val="14"/>
        <w:szCs w:val="14"/>
      </w:rPr>
      <w:t>Gerbermühlstr</w:t>
    </w:r>
    <w:proofErr w:type="spellEnd"/>
    <w:r w:rsidRPr="0035564B">
      <w:rPr>
        <w:rFonts w:ascii="Arial" w:hAnsi="Arial" w:cs="Arial"/>
        <w:sz w:val="14"/>
        <w:szCs w:val="14"/>
      </w:rPr>
      <w:t xml:space="preserve">. 110, 60594 Frankfurt a.M. / Vorsitzender </w:t>
    </w:r>
    <w:r w:rsidR="00B32F18">
      <w:rPr>
        <w:rFonts w:ascii="Arial" w:hAnsi="Arial" w:cs="Arial"/>
        <w:sz w:val="14"/>
        <w:szCs w:val="14"/>
      </w:rPr>
      <w:t>Günter Thomas</w:t>
    </w:r>
    <w:r w:rsidRPr="0035564B">
      <w:rPr>
        <w:rFonts w:ascii="Arial" w:hAnsi="Arial" w:cs="Arial"/>
        <w:sz w:val="14"/>
        <w:szCs w:val="14"/>
      </w:rPr>
      <w:t xml:space="preserve"> / Vereinsregisternummer 5959 / </w:t>
    </w:r>
    <w:r>
      <w:rPr>
        <w:rFonts w:ascii="Arial" w:hAnsi="Arial" w:cs="Arial"/>
        <w:sz w:val="14"/>
        <w:szCs w:val="14"/>
      </w:rPr>
      <w:br/>
    </w:r>
    <w:r w:rsidRPr="0035564B">
      <w:rPr>
        <w:rFonts w:ascii="Arial" w:hAnsi="Arial" w:cs="Arial"/>
        <w:sz w:val="14"/>
        <w:szCs w:val="14"/>
      </w:rPr>
      <w:t xml:space="preserve">Amtsgericht Frankfurt am Main / </w:t>
    </w:r>
    <w:r w:rsidR="00E40615" w:rsidRPr="00FC7362">
      <w:rPr>
        <w:rFonts w:ascii="Arial" w:hAnsi="Arial" w:cs="Arial"/>
        <w:sz w:val="14"/>
        <w:szCs w:val="14"/>
      </w:rPr>
      <w:t>Taunus Sparkasse</w:t>
    </w:r>
    <w:r w:rsidR="00E40615" w:rsidRPr="0035564B">
      <w:rPr>
        <w:rFonts w:ascii="Arial" w:hAnsi="Arial" w:cs="Arial"/>
        <w:sz w:val="14"/>
        <w:szCs w:val="14"/>
      </w:rPr>
      <w:t xml:space="preserve">, </w:t>
    </w:r>
    <w:r w:rsidR="00E40615">
      <w:rPr>
        <w:rFonts w:ascii="Arial" w:hAnsi="Arial" w:cs="Arial"/>
        <w:sz w:val="14"/>
        <w:szCs w:val="14"/>
      </w:rPr>
      <w:t xml:space="preserve">IBAN: </w:t>
    </w:r>
    <w:r w:rsidR="00E40615" w:rsidRPr="00FC7362">
      <w:rPr>
        <w:rFonts w:ascii="Arial" w:hAnsi="Arial" w:cs="Arial"/>
        <w:sz w:val="14"/>
        <w:szCs w:val="14"/>
      </w:rPr>
      <w:t>DE07 5125 0000 0007 0433 76</w:t>
    </w:r>
    <w:r w:rsidR="00E40615">
      <w:rPr>
        <w:rFonts w:ascii="Arial" w:hAnsi="Arial" w:cs="Arial"/>
        <w:sz w:val="14"/>
        <w:szCs w:val="14"/>
      </w:rPr>
      <w:t xml:space="preserve">, </w:t>
    </w:r>
    <w:r w:rsidR="00E40615" w:rsidRPr="00FC7362">
      <w:rPr>
        <w:rFonts w:ascii="Arial" w:hAnsi="Arial" w:cs="Arial"/>
        <w:sz w:val="14"/>
        <w:szCs w:val="14"/>
      </w:rPr>
      <w:t>BIC: HELADEF1TSK</w:t>
    </w:r>
    <w:r w:rsidR="00E40615">
      <w:rPr>
        <w:rFonts w:ascii="Arial" w:hAnsi="Arial" w:cs="Arial"/>
        <w:sz w:val="14"/>
        <w:szCs w:val="14"/>
      </w:rPr>
      <w:t xml:space="preserve"> </w:t>
    </w:r>
    <w:r w:rsidR="00E40615" w:rsidRPr="0035564B">
      <w:rPr>
        <w:rFonts w:ascii="Arial" w:hAnsi="Arial" w:cs="Arial"/>
        <w:sz w:val="14"/>
        <w:szCs w:val="14"/>
      </w:rPr>
      <w:t>/</w:t>
    </w:r>
    <w:r w:rsidRPr="0035564B">
      <w:rPr>
        <w:rFonts w:ascii="Arial" w:hAnsi="Arial" w:cs="Arial"/>
        <w:sz w:val="14"/>
        <w:szCs w:val="14"/>
      </w:rPr>
      <w:t xml:space="preserve"> Internet: </w:t>
    </w:r>
    <w:hyperlink r:id="rId1" w:history="1">
      <w:r w:rsidRPr="0035564B">
        <w:rPr>
          <w:rStyle w:val="Hyperlink"/>
          <w:rFonts w:ascii="Arial" w:hAnsi="Arial" w:cs="Arial"/>
          <w:sz w:val="14"/>
          <w:szCs w:val="14"/>
        </w:rPr>
        <w:t>www.tcnautilus.de</w:t>
      </w:r>
    </w:hyperlink>
    <w:r w:rsidRPr="0035564B">
      <w:rPr>
        <w:rFonts w:ascii="Arial" w:hAnsi="Arial" w:cs="Arial"/>
        <w:sz w:val="14"/>
        <w:szCs w:val="14"/>
      </w:rPr>
      <w:br/>
      <w:t>Mitglied im Verband Deutscher Sporttaucher und im Hessischen Tauchsportverband</w:t>
    </w:r>
    <w:r>
      <w:rPr>
        <w:rFonts w:ascii="Arial" w:hAnsi="Arial" w:cs="Arial"/>
        <w:sz w:val="14"/>
        <w:szCs w:val="14"/>
      </w:rPr>
      <w:br/>
    </w:r>
    <w:r>
      <w:rPr>
        <w:rFonts w:ascii="Arial" w:hAnsi="Arial" w:cs="Arial"/>
        <w:sz w:val="14"/>
        <w:szCs w:val="14"/>
      </w:rPr>
      <w:tab/>
    </w:r>
    <w:r w:rsidRPr="00C459E3">
      <w:rPr>
        <w:rStyle w:val="Seitenzahl"/>
        <w:rFonts w:ascii="Arial" w:hAnsi="Arial" w:cs="Arial"/>
        <w:sz w:val="14"/>
        <w:szCs w:val="14"/>
      </w:rPr>
      <w:fldChar w:fldCharType="begin"/>
    </w:r>
    <w:r w:rsidRPr="00C459E3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C459E3">
      <w:rPr>
        <w:rStyle w:val="Seitenzahl"/>
        <w:rFonts w:ascii="Arial" w:hAnsi="Arial" w:cs="Arial"/>
        <w:sz w:val="14"/>
        <w:szCs w:val="14"/>
      </w:rPr>
      <w:fldChar w:fldCharType="separate"/>
    </w:r>
    <w:r w:rsidR="005D799C">
      <w:rPr>
        <w:rStyle w:val="Seitenzahl"/>
        <w:rFonts w:ascii="Arial" w:hAnsi="Arial" w:cs="Arial"/>
        <w:noProof/>
        <w:sz w:val="14"/>
        <w:szCs w:val="14"/>
      </w:rPr>
      <w:t>1</w:t>
    </w:r>
    <w:r w:rsidRPr="00C459E3">
      <w:rPr>
        <w:rStyle w:val="Seitenzahl"/>
        <w:rFonts w:ascii="Arial" w:hAnsi="Arial" w:cs="Arial"/>
        <w:sz w:val="14"/>
        <w:szCs w:val="14"/>
      </w:rPr>
      <w:fldChar w:fldCharType="end"/>
    </w:r>
    <w:r w:rsidRPr="00C459E3">
      <w:rPr>
        <w:rStyle w:val="Seitenzahl"/>
        <w:rFonts w:ascii="Arial" w:hAnsi="Arial" w:cs="Arial"/>
        <w:sz w:val="14"/>
        <w:szCs w:val="14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53" w:rsidRDefault="003329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F0F" w:rsidRDefault="00BC7F0F">
      <w:r>
        <w:separator/>
      </w:r>
    </w:p>
  </w:footnote>
  <w:footnote w:type="continuationSeparator" w:id="0">
    <w:p w:rsidR="00BC7F0F" w:rsidRDefault="00BC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53" w:rsidRDefault="003329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1D4" w:rsidRPr="002320A8" w:rsidRDefault="00815957" w:rsidP="00EB31D4">
    <w:pPr>
      <w:pStyle w:val="Kopfzeile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15240</wp:posOffset>
          </wp:positionV>
          <wp:extent cx="1028700" cy="98996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0A8" w:rsidRPr="002320A8">
      <w:rPr>
        <w:rFonts w:ascii="Arial" w:hAnsi="Arial" w:cs="Arial"/>
        <w:b/>
        <w:sz w:val="28"/>
        <w:szCs w:val="28"/>
      </w:rPr>
      <w:t>TC Nautilus Frankfurt e.V.</w:t>
    </w:r>
  </w:p>
  <w:p w:rsidR="002320A8" w:rsidRPr="00CF4E84" w:rsidRDefault="002320A8" w:rsidP="00EB31D4">
    <w:pPr>
      <w:pStyle w:val="Kopfzeile"/>
      <w:rPr>
        <w:rFonts w:ascii="Arial" w:hAnsi="Arial" w:cs="Arial"/>
        <w:sz w:val="22"/>
        <w:szCs w:val="22"/>
      </w:rPr>
    </w:pPr>
  </w:p>
  <w:p w:rsidR="002320A8" w:rsidRPr="00CF4E84" w:rsidRDefault="002320A8" w:rsidP="00EB31D4">
    <w:pPr>
      <w:pStyle w:val="Kopfzeile"/>
      <w:rPr>
        <w:rFonts w:ascii="Arial" w:hAnsi="Arial" w:cs="Arial"/>
        <w:sz w:val="22"/>
        <w:szCs w:val="22"/>
      </w:rPr>
    </w:pPr>
  </w:p>
  <w:p w:rsidR="002320A8" w:rsidRPr="00CF4E84" w:rsidRDefault="002320A8" w:rsidP="00EB31D4">
    <w:pPr>
      <w:pStyle w:val="Kopfzeile"/>
      <w:rPr>
        <w:rFonts w:ascii="Arial" w:hAnsi="Arial" w:cs="Arial"/>
        <w:sz w:val="22"/>
        <w:szCs w:val="22"/>
      </w:rPr>
    </w:pPr>
  </w:p>
  <w:p w:rsidR="009E564D" w:rsidRPr="00CF4E84" w:rsidRDefault="009E564D" w:rsidP="00EB31D4">
    <w:pPr>
      <w:pStyle w:val="Kopfzeile"/>
      <w:rPr>
        <w:rFonts w:ascii="Arial" w:hAnsi="Arial" w:cs="Arial"/>
        <w:sz w:val="22"/>
        <w:szCs w:val="22"/>
      </w:rPr>
    </w:pPr>
  </w:p>
  <w:p w:rsidR="00CF4E84" w:rsidRPr="00CF4E84" w:rsidRDefault="00CF4E84" w:rsidP="00EB31D4">
    <w:pPr>
      <w:pStyle w:val="Kopfzeile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53" w:rsidRDefault="003329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616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3230C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r0AgwB+O/kGeDSfMsZvh0VyktMaQRkdmj0FYNOWNfDWitF2JQUtKCFbPiH9bCFikNZt3bQWUQXBxJgnTJibTw==" w:salt="09cNH7d7uMmFQWVVVNgw1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14"/>
    <w:rsid w:val="00034EC4"/>
    <w:rsid w:val="00170E38"/>
    <w:rsid w:val="002320A8"/>
    <w:rsid w:val="00332953"/>
    <w:rsid w:val="00470F14"/>
    <w:rsid w:val="00596F0B"/>
    <w:rsid w:val="005D799C"/>
    <w:rsid w:val="006058FC"/>
    <w:rsid w:val="0064009B"/>
    <w:rsid w:val="006931FD"/>
    <w:rsid w:val="00815957"/>
    <w:rsid w:val="00876545"/>
    <w:rsid w:val="008A0238"/>
    <w:rsid w:val="009E564D"/>
    <w:rsid w:val="009E6258"/>
    <w:rsid w:val="009F33A5"/>
    <w:rsid w:val="00B16ADD"/>
    <w:rsid w:val="00B32F18"/>
    <w:rsid w:val="00B80621"/>
    <w:rsid w:val="00BC31D6"/>
    <w:rsid w:val="00BC7F0F"/>
    <w:rsid w:val="00C02F51"/>
    <w:rsid w:val="00C100E7"/>
    <w:rsid w:val="00CF4E84"/>
    <w:rsid w:val="00D45A58"/>
    <w:rsid w:val="00DB0BDB"/>
    <w:rsid w:val="00E17F68"/>
    <w:rsid w:val="00E40615"/>
    <w:rsid w:val="00E86D25"/>
    <w:rsid w:val="00EB31D4"/>
    <w:rsid w:val="00ED2A29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253A03"/>
  <w15:chartTrackingRefBased/>
  <w15:docId w15:val="{9C937092-BFC4-4343-9DC1-1B8AEC4A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0238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EB31D4"/>
    <w:rPr>
      <w:color w:val="0000FF"/>
      <w:u w:val="single"/>
    </w:rPr>
  </w:style>
  <w:style w:type="character" w:styleId="Seitenzahl">
    <w:name w:val="page number"/>
    <w:basedOn w:val="Absatz-Standardschriftart"/>
    <w:rsid w:val="00EB31D4"/>
  </w:style>
  <w:style w:type="paragraph" w:styleId="Sprechblasentext">
    <w:name w:val="Balloon Text"/>
    <w:basedOn w:val="Standard"/>
    <w:semiHidden/>
    <w:rsid w:val="002320A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4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nautilu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nfig\TemplateXP\TCN%20Blan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TCN Blanko.dot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Anlage zur Beitrittserklärung</vt:lpstr>
      <vt:lpstr>Anlage zur Beitrittserklärung</vt:lpstr>
    </vt:vector>
  </TitlesOfParts>
  <Company>Deutsche Bank AG</Company>
  <LinksUpToDate>false</LinksUpToDate>
  <CharactersWithSpaces>890</CharactersWithSpaces>
  <SharedDoc>false</SharedDoc>
  <HLinks>
    <vt:vector size="6" baseType="variant">
      <vt:variant>
        <vt:i4>1245277</vt:i4>
      </vt:variant>
      <vt:variant>
        <vt:i4>0</vt:i4>
      </vt:variant>
      <vt:variant>
        <vt:i4>0</vt:i4>
      </vt:variant>
      <vt:variant>
        <vt:i4>5</vt:i4>
      </vt:variant>
      <vt:variant>
        <vt:lpwstr>http://www.tcnautilus.de/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Beitrittserklärung</dc:title>
  <dc:subject/>
  <dc:creator>d25100</dc:creator>
  <cp:keywords/>
  <cp:lastModifiedBy>mrosek</cp:lastModifiedBy>
  <cp:revision>3</cp:revision>
  <cp:lastPrinted>2009-02-04T15:36:00Z</cp:lastPrinted>
  <dcterms:created xsi:type="dcterms:W3CDTF">2022-05-30T20:41:00Z</dcterms:created>
  <dcterms:modified xsi:type="dcterms:W3CDTF">2022-05-30T20:42:00Z</dcterms:modified>
</cp:coreProperties>
</file>